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7E7F1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80153C">
              <w:rPr>
                <w:color w:val="000000"/>
                <w:sz w:val="28"/>
                <w:szCs w:val="28"/>
                <w:lang w:val="uk-UA"/>
              </w:rPr>
              <w:t>769/2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DE0D5C">
        <w:rPr>
          <w:b/>
          <w:color w:val="000000"/>
          <w:sz w:val="28"/>
          <w:szCs w:val="28"/>
          <w:lang w:val="uk-UA"/>
        </w:rPr>
        <w:t>Качанюку Олександру Олександровичу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DE0D5C">
        <w:rPr>
          <w:color w:val="000000"/>
          <w:sz w:val="28"/>
          <w:szCs w:val="28"/>
          <w:lang w:val="uk-UA"/>
        </w:rPr>
        <w:t>Качанюку Олександру Олександровичу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DE0D5C">
        <w:rPr>
          <w:color w:val="000000"/>
          <w:sz w:val="28"/>
          <w:szCs w:val="28"/>
          <w:lang w:val="uk-UA"/>
        </w:rPr>
        <w:t>Вінницька регіональна  філія «Центр ДЗК»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A7562D">
        <w:rPr>
          <w:color w:val="000000"/>
          <w:sz w:val="28"/>
          <w:szCs w:val="28"/>
          <w:lang w:val="uk-UA"/>
        </w:rPr>
        <w:t xml:space="preserve">Качанюку Олександру </w:t>
      </w:r>
      <w:r w:rsidR="008016D8">
        <w:rPr>
          <w:color w:val="000000"/>
          <w:sz w:val="28"/>
          <w:szCs w:val="28"/>
          <w:lang w:val="uk-UA"/>
        </w:rPr>
        <w:t>Олександровичу загальною площею 0,1000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8016D8">
        <w:rPr>
          <w:color w:val="000000"/>
          <w:sz w:val="28"/>
          <w:szCs w:val="28"/>
          <w:lang w:val="uk-UA"/>
        </w:rPr>
        <w:t xml:space="preserve"> Качанюку Олександру Олександровичу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8016D8">
        <w:rPr>
          <w:color w:val="000000"/>
          <w:sz w:val="28"/>
          <w:szCs w:val="28"/>
          <w:lang w:val="uk-UA"/>
        </w:rPr>
        <w:t>0,1000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016D8">
        <w:rPr>
          <w:color w:val="000000"/>
          <w:sz w:val="28"/>
          <w:szCs w:val="28"/>
          <w:lang w:val="uk-UA"/>
        </w:rPr>
        <w:t xml:space="preserve"> номер 0520683300:04:001:031</w:t>
      </w:r>
      <w:r w:rsidR="005F32B8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8016D8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Качанюку Олександру Олександровичу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713BFD">
        <w:rPr>
          <w:color w:val="000000"/>
          <w:sz w:val="28"/>
          <w:szCs w:val="28"/>
          <w:lang w:val="uk-UA"/>
        </w:rPr>
        <w:t xml:space="preserve">р. </w:t>
      </w:r>
      <w:r w:rsidR="008016D8">
        <w:rPr>
          <w:color w:val="000000"/>
          <w:sz w:val="28"/>
          <w:szCs w:val="28"/>
          <w:lang w:val="uk-UA"/>
        </w:rPr>
        <w:t xml:space="preserve">Качанюку Олександру Олександровичу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7E7F12"/>
    <w:rsid w:val="0080153C"/>
    <w:rsid w:val="008016D8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C220C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75</cp:revision>
  <cp:lastPrinted>2022-01-04T13:45:00Z</cp:lastPrinted>
  <dcterms:created xsi:type="dcterms:W3CDTF">2021-08-05T08:14:00Z</dcterms:created>
  <dcterms:modified xsi:type="dcterms:W3CDTF">2022-01-28T13:16:00Z</dcterms:modified>
</cp:coreProperties>
</file>